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59EECD62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BD30F2">
        <w:rPr>
          <w:rFonts w:ascii="Arial" w:eastAsia="Times New Roman" w:hAnsi="Arial" w:cs="Arial"/>
          <w:bCs/>
          <w:sz w:val="24"/>
          <w:szCs w:val="24"/>
          <w:lang w:eastAsia="pl-PL"/>
        </w:rPr>
        <w:t>STRZELCE KRAJEŃSKIE”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16367A9F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D30F2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BD30F2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BD30F2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BD30F2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 w:rsidRPr="00BD30F2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BD30F2" w:rsidRPr="00BD30F2">
          <w:rPr>
            <w:rStyle w:val="Hipercze"/>
          </w:rPr>
          <w:t>strzelce@szczecin.lasy.gov.pl</w:t>
        </w:r>
      </w:hyperlink>
      <w:r w:rsidR="00026A31" w:rsidRPr="00BD30F2">
        <w:t>, ePUAP /</w:t>
      </w:r>
      <w:r w:rsidR="002A2DDC">
        <w:t>pgl_lp_1035/SkrytkaESP</w:t>
      </w:r>
      <w:r w:rsidR="00E54000" w:rsidRPr="00BD30F2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 w:rsidRPr="00BD30F2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BD30F2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BD30F2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BD30F2">
        <w:rPr>
          <w:rFonts w:ascii="Arial" w:eastAsia="Times New Roman" w:hAnsi="Arial" w:cs="Times New Roman"/>
          <w:sz w:val="20"/>
          <w:szCs w:val="20"/>
          <w:lang w:eastAsia="pl-PL"/>
        </w:rPr>
        <w:t>na adres: Nadleśnictwo</w:t>
      </w:r>
      <w:r w:rsidR="00E54000" w:rsidRPr="00BD30F2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BD30F2" w:rsidRPr="00BD30F2">
        <w:rPr>
          <w:rFonts w:ascii="Arial" w:eastAsia="Times New Roman" w:hAnsi="Arial" w:cs="Times New Roman"/>
          <w:sz w:val="20"/>
          <w:szCs w:val="20"/>
          <w:lang w:eastAsia="pl-PL"/>
        </w:rPr>
        <w:t>Strzelce Krajeńskie, al. Piastów 11B, 66-500 Strzelce Krajeńskie</w:t>
      </w:r>
      <w:r w:rsidR="00760019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918"/>
    <w:rsid w:val="00026A31"/>
    <w:rsid w:val="00091614"/>
    <w:rsid w:val="000D59B4"/>
    <w:rsid w:val="00152ED4"/>
    <w:rsid w:val="001B3586"/>
    <w:rsid w:val="002415B0"/>
    <w:rsid w:val="002503F4"/>
    <w:rsid w:val="002818A6"/>
    <w:rsid w:val="002A2DDC"/>
    <w:rsid w:val="002B424E"/>
    <w:rsid w:val="002C0ECA"/>
    <w:rsid w:val="002E55E0"/>
    <w:rsid w:val="00332DEF"/>
    <w:rsid w:val="00367621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60019"/>
    <w:rsid w:val="00841DCA"/>
    <w:rsid w:val="00972985"/>
    <w:rsid w:val="0098259D"/>
    <w:rsid w:val="009A27E2"/>
    <w:rsid w:val="009C6B3B"/>
    <w:rsid w:val="00B03B7A"/>
    <w:rsid w:val="00B95729"/>
    <w:rsid w:val="00BD30F2"/>
    <w:rsid w:val="00C34EC8"/>
    <w:rsid w:val="00C71455"/>
    <w:rsid w:val="00E54000"/>
    <w:rsid w:val="00EB389C"/>
    <w:rsid w:val="00EF6001"/>
    <w:rsid w:val="00F22BF7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rzelce@szczec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marta.ledzianowska</cp:lastModifiedBy>
  <cp:revision>8</cp:revision>
  <dcterms:created xsi:type="dcterms:W3CDTF">2025-06-01T15:52:00Z</dcterms:created>
  <dcterms:modified xsi:type="dcterms:W3CDTF">2025-06-03T06:17:00Z</dcterms:modified>
</cp:coreProperties>
</file>